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6"/>
        <w:gridCol w:w="3016"/>
      </w:tblGrid>
      <w:tr w:rsidR="008464ED" w:rsidRPr="008712BB" w:rsidTr="008464ED">
        <w:trPr>
          <w:trHeight w:val="375"/>
        </w:trPr>
        <w:tc>
          <w:tcPr>
            <w:tcW w:w="11200" w:type="dxa"/>
          </w:tcPr>
          <w:p w:rsidR="008464ED" w:rsidRPr="008712BB" w:rsidRDefault="008464ED">
            <w:pPr>
              <w:rPr>
                <w:b/>
              </w:rPr>
            </w:pPr>
            <w:bookmarkStart w:id="0" w:name="_GoBack" w:colFirst="0" w:colLast="1"/>
            <w:r w:rsidRPr="008712BB">
              <w:rPr>
                <w:b/>
              </w:rPr>
              <w:t>Title</w:t>
            </w:r>
          </w:p>
        </w:tc>
        <w:tc>
          <w:tcPr>
            <w:tcW w:w="4840" w:type="dxa"/>
          </w:tcPr>
          <w:p w:rsidR="008464ED" w:rsidRPr="008712BB" w:rsidRDefault="008464ED">
            <w:pPr>
              <w:rPr>
                <w:b/>
              </w:rPr>
            </w:pPr>
            <w:r w:rsidRPr="008712BB">
              <w:rPr>
                <w:b/>
              </w:rPr>
              <w:t>Author</w:t>
            </w:r>
          </w:p>
        </w:tc>
      </w:tr>
      <w:tr w:rsidR="008464ED" w:rsidRPr="008712BB" w:rsidTr="008464ED">
        <w:trPr>
          <w:trHeight w:val="375"/>
        </w:trPr>
        <w:tc>
          <w:tcPr>
            <w:tcW w:w="11200" w:type="dxa"/>
          </w:tcPr>
          <w:p w:rsidR="008464ED" w:rsidRPr="008712BB" w:rsidRDefault="008464ED">
            <w:pPr>
              <w:rPr>
                <w:b/>
              </w:rPr>
            </w:pPr>
            <w:r w:rsidRPr="008712BB">
              <w:rPr>
                <w:b/>
              </w:rPr>
              <w:t>Cookery Books</w:t>
            </w:r>
          </w:p>
        </w:tc>
        <w:tc>
          <w:tcPr>
            <w:tcW w:w="4840" w:type="dxa"/>
          </w:tcPr>
          <w:p w:rsidR="008464ED" w:rsidRPr="008712BB" w:rsidRDefault="008464ED">
            <w:pPr>
              <w:rPr>
                <w:b/>
              </w:rPr>
            </w:pP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Deliciously Ella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Ella Woodward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Eat well: Be Well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The </w:t>
            </w:r>
            <w:proofErr w:type="spellStart"/>
            <w:r w:rsidRPr="008464ED">
              <w:t>Gawler</w:t>
            </w:r>
            <w:proofErr w:type="spellEnd"/>
            <w:r w:rsidRPr="008464ED">
              <w:t xml:space="preserve"> Foundation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Low Fat goes Luscious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Lauren </w:t>
            </w:r>
            <w:proofErr w:type="spellStart"/>
            <w:r w:rsidRPr="008464ED">
              <w:t>Oostingh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Overcoming Multiple Sclerosis Cookbook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Ingrid </w:t>
            </w:r>
            <w:proofErr w:type="spellStart"/>
            <w:r w:rsidRPr="008464ED">
              <w:t>Adelsberger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Special Diet Cookbooks: Multiple Sclerosis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Geraldine Fitzgerald &amp; Fenella Briscoe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Great Little Cookbook: Hints and healthy eating on a tight budget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Sally Mackay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Multiple Sclerosis Diet Book: A Low-Fat Diet for Treatment of M.S.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Roy Saver Swank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Revive Café Cookbook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Jeremy Dixon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</w:tcPr>
          <w:p w:rsidR="008464ED" w:rsidRPr="008464ED" w:rsidRDefault="008464ED">
            <w:pPr>
              <w:rPr>
                <w:b/>
                <w:bCs/>
              </w:rPr>
            </w:pPr>
          </w:p>
        </w:tc>
        <w:tc>
          <w:tcPr>
            <w:tcW w:w="4840" w:type="dxa"/>
          </w:tcPr>
          <w:p w:rsidR="008464ED" w:rsidRPr="008464ED" w:rsidRDefault="008464ED"/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142D61">
            <w:pPr>
              <w:rPr>
                <w:b/>
                <w:bCs/>
              </w:rPr>
            </w:pPr>
            <w:r>
              <w:rPr>
                <w:b/>
                <w:bCs/>
              </w:rPr>
              <w:t>Other Books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 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Limbo: A Memoir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A. </w:t>
            </w:r>
            <w:proofErr w:type="spellStart"/>
            <w:r w:rsidRPr="008464ED">
              <w:t>Manette</w:t>
            </w:r>
            <w:proofErr w:type="spellEnd"/>
            <w:r w:rsidRPr="008464ED">
              <w:t xml:space="preserve"> </w:t>
            </w:r>
            <w:proofErr w:type="spellStart"/>
            <w:r w:rsidRPr="008464ED">
              <w:t>Ansay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300 Tips for Making Life with Multiple Sclerosis Easier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Shelley Peterman Schwarz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A Book of Insight: A Guide for the Advanced Soul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Susan Hayward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A cup of sunlight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Juliet Batten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A Genius in the Family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Hilary Du </w:t>
            </w:r>
            <w:proofErr w:type="spellStart"/>
            <w:r w:rsidRPr="008464ED">
              <w:t>Pré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A Journey to Peace Through Yoga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Lynette Dickinson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A Patient-Expert Walks you Through Everything You Need to Learn and Do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Margaret Blackstone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A Recipe for Life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Dorothy </w:t>
            </w:r>
            <w:proofErr w:type="spellStart"/>
            <w:r w:rsidRPr="008464ED">
              <w:t>Edgelow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A Short Guide to a Happy Life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Anna </w:t>
            </w:r>
            <w:proofErr w:type="spellStart"/>
            <w:r w:rsidRPr="008464ED">
              <w:t>Quindlen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Ageless Body, Timeless Mind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Deepak Chopra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proofErr w:type="spellStart"/>
            <w:r w:rsidRPr="008464ED">
              <w:t>Anayomy</w:t>
            </w:r>
            <w:proofErr w:type="spellEnd"/>
            <w:r w:rsidRPr="008464ED">
              <w:t xml:space="preserve"> of the Spirit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Caroline </w:t>
            </w:r>
            <w:proofErr w:type="spellStart"/>
            <w:r w:rsidRPr="008464ED">
              <w:t>Myss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Attitudes of Gratitude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M. J. Ryan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Being Mortal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proofErr w:type="spellStart"/>
            <w:r w:rsidRPr="008464ED">
              <w:t>Atul</w:t>
            </w:r>
            <w:proofErr w:type="spellEnd"/>
            <w:r w:rsidRPr="008464ED">
              <w:t xml:space="preserve"> </w:t>
            </w:r>
            <w:proofErr w:type="spellStart"/>
            <w:r w:rsidRPr="008464ED">
              <w:t>Gawande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proofErr w:type="spellStart"/>
            <w:r w:rsidRPr="008464ED">
              <w:t>Benessere</w:t>
            </w:r>
            <w:proofErr w:type="spellEnd"/>
            <w:r w:rsidRPr="008464ED">
              <w:t xml:space="preserve"> Well-being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proofErr w:type="spellStart"/>
            <w:r w:rsidRPr="008464ED">
              <w:t>Laurinda</w:t>
            </w:r>
            <w:proofErr w:type="spellEnd"/>
            <w:r w:rsidRPr="008464ED">
              <w:t xml:space="preserve"> Erasmus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Benjamin: My Mum is Special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Stefanie </w:t>
            </w:r>
            <w:proofErr w:type="spellStart"/>
            <w:r w:rsidRPr="008464ED">
              <w:t>Lazain</w:t>
            </w:r>
            <w:proofErr w:type="spellEnd"/>
            <w:r w:rsidRPr="008464ED">
              <w:t xml:space="preserve"> &amp; Stephan Pohl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Body Control: The Pilates Way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Lynne Robinson &amp; Gordon Thomson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Breaking Free of the Co-dependency Trap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Barry K. </w:t>
            </w:r>
            <w:proofErr w:type="spellStart"/>
            <w:r w:rsidRPr="008464ED">
              <w:t>Weinhold</w:t>
            </w:r>
            <w:proofErr w:type="spellEnd"/>
            <w:r w:rsidRPr="008464ED">
              <w:t xml:space="preserve"> &amp; Janae B. </w:t>
            </w:r>
            <w:proofErr w:type="spellStart"/>
            <w:r w:rsidRPr="008464ED">
              <w:t>Weinhold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Bring light to the dark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Bayer HealthCare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Change Your Thinking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Sarah Edelman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Choose to be Happy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Wayne Froggatt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Complementary and Alternative Medicine and Multiple Sclerosis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Allen C. Bowling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lastRenderedPageBreak/>
              <w:t>Coping with Multiple Sclerosis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Cynthia Benz &amp; Richard Reynolds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proofErr w:type="spellStart"/>
            <w:r w:rsidRPr="008464ED">
              <w:t>Cripin</w:t>
            </w:r>
            <w:proofErr w:type="spellEnd"/>
            <w:r w:rsidRPr="008464ED">
              <w:t xml:space="preserve"> Place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David Ashton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Curing the Incurable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Jacque C. </w:t>
            </w:r>
            <w:proofErr w:type="spellStart"/>
            <w:r w:rsidRPr="008464ED">
              <w:t>Rigg</w:t>
            </w:r>
            <w:proofErr w:type="spellEnd"/>
          </w:p>
        </w:tc>
      </w:tr>
      <w:tr w:rsidR="00142D61" w:rsidRPr="008464ED" w:rsidTr="008464ED">
        <w:trPr>
          <w:trHeight w:val="375"/>
        </w:trPr>
        <w:tc>
          <w:tcPr>
            <w:tcW w:w="11200" w:type="dxa"/>
          </w:tcPr>
          <w:p w:rsidR="00142D61" w:rsidRPr="008464ED" w:rsidRDefault="00142D61">
            <w:r>
              <w:t>Dealing Daily with Dementia</w:t>
            </w:r>
          </w:p>
        </w:tc>
        <w:tc>
          <w:tcPr>
            <w:tcW w:w="4840" w:type="dxa"/>
          </w:tcPr>
          <w:p w:rsidR="00142D61" w:rsidRPr="008464ED" w:rsidRDefault="00142D61">
            <w:r>
              <w:t xml:space="preserve">Angela </w:t>
            </w:r>
            <w:proofErr w:type="spellStart"/>
            <w:r>
              <w:t>Caughey</w:t>
            </w:r>
            <w:proofErr w:type="spellEnd"/>
            <w:r>
              <w:t xml:space="preserve"> 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Death and How to Survive it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Kate </w:t>
            </w:r>
            <w:proofErr w:type="spellStart"/>
            <w:r w:rsidRPr="008464ED">
              <w:t>Boydell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Death without warning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Lynne </w:t>
            </w:r>
            <w:proofErr w:type="spellStart"/>
            <w:r w:rsidRPr="008464ED">
              <w:t>Ewart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Don’t Sweat the Small Stuff in Love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Richard Carlson &amp; Kristine Carlson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Exercises for Multiple Sclerosis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Brad Hamler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Facing Age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Nancy Bourke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Fatigue in Multiple Sclerosis: A Guide to Diagnosis and Management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Lauren B. Krupp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Finding Harmony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Sally </w:t>
            </w:r>
            <w:proofErr w:type="spellStart"/>
            <w:r w:rsidRPr="008464ED">
              <w:t>Hyder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Full Catastrophe Living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Jon </w:t>
            </w:r>
            <w:proofErr w:type="spellStart"/>
            <w:r w:rsidRPr="008464ED">
              <w:t>Kabat</w:t>
            </w:r>
            <w:proofErr w:type="spellEnd"/>
            <w:r w:rsidRPr="008464ED">
              <w:t>-Zinn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Get some Head Space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Andy </w:t>
            </w:r>
            <w:proofErr w:type="spellStart"/>
            <w:r w:rsidRPr="008464ED">
              <w:t>Puddicombe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Healing Multiple Sclerosis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Ann </w:t>
            </w:r>
            <w:proofErr w:type="spellStart"/>
            <w:r w:rsidRPr="008464ED">
              <w:t>Boroch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Healing Ways: A doctor's guide to healing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Robin Kelly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Heart Thoughts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Louise L. Hay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Helping Children with Ill or Disabled Parents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Julia Segal &amp; John </w:t>
            </w:r>
            <w:proofErr w:type="spellStart"/>
            <w:r w:rsidRPr="008464ED">
              <w:t>Simkins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How to live off the Smell of an Oily Rag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Frank Newman &amp; Muriel Newman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Human Givens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Joe Griffin &amp; Ivan </w:t>
            </w:r>
            <w:proofErr w:type="spellStart"/>
            <w:r w:rsidRPr="008464ED">
              <w:t>Tyrrell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Hyperventilation Syndrome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Dinah Bradley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I Always Wanted to be a Tap Dancer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proofErr w:type="spellStart"/>
            <w:r w:rsidRPr="008464ED">
              <w:t>Annee</w:t>
            </w:r>
            <w:proofErr w:type="spellEnd"/>
            <w:r w:rsidRPr="008464ED">
              <w:t xml:space="preserve"> Lawrence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It's Not All in Your Head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Patricia Farrell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 xml:space="preserve">Legacy </w:t>
            </w:r>
            <w:proofErr w:type="spellStart"/>
            <w:r w:rsidRPr="008464ED">
              <w:t>Fundrasing</w:t>
            </w:r>
            <w:proofErr w:type="spellEnd"/>
            <w:r w:rsidRPr="008464ED">
              <w:t>: The art of seeking bequests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Sebastian Wilberforce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Life on Cripple creek: Essays on Living with Multiple Sclerosis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Dean Kramer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Limbo: A Memoir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A. </w:t>
            </w:r>
            <w:proofErr w:type="spellStart"/>
            <w:r w:rsidRPr="008464ED">
              <w:t>Manette</w:t>
            </w:r>
            <w:proofErr w:type="spellEnd"/>
            <w:r w:rsidRPr="008464ED">
              <w:t xml:space="preserve"> </w:t>
            </w:r>
            <w:proofErr w:type="spellStart"/>
            <w:r w:rsidRPr="008464ED">
              <w:t>Ansay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Living Beyond Multiple Sclerosis: A Women's Guide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Judith Lynn Nichols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Living Life Out Loud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Kay Douglas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Living Well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Montel Williams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Living with Progressive Multiple Sclerosis: Overcoming the Challenges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Patricia K. Coyle &amp; June Halper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Love, Medicine and Miracles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Bernie Siegel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Managing Multiple Sclerosis Naturally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Judy Graham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Me and My Shadow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Carole Mackie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Meditation Pure &amp; Simple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Ian </w:t>
            </w:r>
            <w:proofErr w:type="spellStart"/>
            <w:r w:rsidRPr="008464ED">
              <w:t>Gawler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Meditations for Women who Do Too Much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Anne Wilson </w:t>
            </w:r>
            <w:proofErr w:type="spellStart"/>
            <w:r w:rsidRPr="008464ED">
              <w:t>Schaff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lastRenderedPageBreak/>
              <w:t>Meeting the Challenge of Progressive Multiple Sclerosis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Patricia K. Coyle &amp; June Halper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Memories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proofErr w:type="spellStart"/>
            <w:r w:rsidRPr="008464ED">
              <w:t>Marvis</w:t>
            </w:r>
            <w:proofErr w:type="spellEnd"/>
            <w:r w:rsidRPr="008464ED">
              <w:t xml:space="preserve"> </w:t>
            </w:r>
            <w:proofErr w:type="spellStart"/>
            <w:r w:rsidRPr="008464ED">
              <w:t>Urlich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Minding My Mitochondria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Terry L. </w:t>
            </w:r>
            <w:proofErr w:type="spellStart"/>
            <w:r w:rsidRPr="008464ED">
              <w:t>Wahls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More Ways to live off the Smell of an Oily Rag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Frank Newman &amp; Muriel Newman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MS Children's Book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Zac </w:t>
            </w:r>
            <w:proofErr w:type="spellStart"/>
            <w:r w:rsidRPr="008464ED">
              <w:t>Raasch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Multiple Sclerosis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David Rog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Multiple Sclerosis and Having a Baby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Judy Graham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Multiple Sclerosis for Dummies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Rosalind </w:t>
            </w:r>
            <w:proofErr w:type="spellStart"/>
            <w:r w:rsidRPr="008464ED">
              <w:t>Kalb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Multiple Sclerosis: 300 tips for Making Life Easier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Shelley Peterman Schwarz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Multiple Sclerosis: A Guide for Families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Rosalind C. </w:t>
            </w:r>
            <w:proofErr w:type="spellStart"/>
            <w:r w:rsidRPr="008464ED">
              <w:t>Kalb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Multiple Sclerosis: A Guide for the Newly diagnose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Nancy J. Holland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Multiple Sclerosis: A personal Exploration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Alexander </w:t>
            </w:r>
            <w:proofErr w:type="spellStart"/>
            <w:r w:rsidRPr="008464ED">
              <w:t>Burnfield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Multiple Sclerosis: A Self-Care Guide to Wellness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Nancy J. Holland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Multiple Sclerosis: A Self-Help Guide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Judy Graham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Multiple Sclerosis: Current Status and Strategies for the Future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Janet E. Joy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Multiple Sclerosis: The Guide to Treatment and Management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Chris H. </w:t>
            </w:r>
            <w:proofErr w:type="spellStart"/>
            <w:r w:rsidRPr="008464ED">
              <w:t>Polman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Multiple Sclerosis: Understanding the Cognitive Challenges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Nicholas </w:t>
            </w:r>
            <w:proofErr w:type="spellStart"/>
            <w:r w:rsidRPr="008464ED">
              <w:t>LaRocca</w:t>
            </w:r>
            <w:proofErr w:type="spellEnd"/>
            <w:r w:rsidRPr="008464ED">
              <w:t xml:space="preserve"> &amp; Rosalind </w:t>
            </w:r>
            <w:proofErr w:type="spellStart"/>
            <w:r w:rsidRPr="008464ED">
              <w:t>Kalb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Multiple Stories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Melissa Martin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Olive Leaf Extract: Potent Antibacterial, Antiviral and Antifungal Agent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Jack </w:t>
            </w:r>
            <w:proofErr w:type="spellStart"/>
            <w:r w:rsidRPr="008464ED">
              <w:t>Ritchason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Overcoming Multiple Sclerosis: An Evidence Based Guide to Recovery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George </w:t>
            </w:r>
            <w:proofErr w:type="spellStart"/>
            <w:r w:rsidRPr="008464ED">
              <w:t>Jelinek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Peace of mind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Ian </w:t>
            </w:r>
            <w:proofErr w:type="spellStart"/>
            <w:r w:rsidRPr="008464ED">
              <w:t>Gawler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Peace, Love &amp; Healing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Bernie Siegel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People with MS with the Courage to Give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Jackie Waldman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Practicing the Power of Now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Eckhart Tolle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Quantum Healing: Exploring the Frontiers of Mind/Body Medicine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Deepak Chopra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Rain, Hail or Shine: Exploring change, loss and grief in a carer's world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Tricia Irving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Recovering from Multiple Sclerosis: Real life stories of hope and inspiration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George </w:t>
            </w:r>
            <w:proofErr w:type="spellStart"/>
            <w:r w:rsidRPr="008464ED">
              <w:t>Jelinek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Recovery Yoga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Sam </w:t>
            </w:r>
            <w:proofErr w:type="spellStart"/>
            <w:r w:rsidRPr="008464ED">
              <w:t>Dworkis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Reiki: The Healing Touch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William Lee Rand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Relationship Fundraising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Ken Burnett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Restful Sleep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Deepak Chopra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Revolution from Within: A Book of Self-Esteem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Gloria Steinem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Rich Man Road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Ann </w:t>
            </w:r>
            <w:proofErr w:type="spellStart"/>
            <w:r w:rsidRPr="008464ED">
              <w:t>Glamuzina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lastRenderedPageBreak/>
              <w:t>Sink into Sleep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Judith R. Davidson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Speed Bumps: Flooring it Through Hollywood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Teri Garr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Taking Control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Jillian Kingsford Smith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Taking control of Multiple Sclerosis: Natural and Medical Therapies to Prevent its Progression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George </w:t>
            </w:r>
            <w:proofErr w:type="spellStart"/>
            <w:r w:rsidRPr="008464ED">
              <w:t>Jelinek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Chemical Maze Shopping Companion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Bill Statham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Clinical Neuropsychiatry of Multiple Sclerosis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Anthony Feinstein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Complete Family Guide to Natural Healing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Paul </w:t>
            </w:r>
            <w:proofErr w:type="spellStart"/>
            <w:r w:rsidRPr="008464ED">
              <w:t>Bedson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Courage to Give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Jackie Waldman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Creative Power of Imagery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Ian </w:t>
            </w:r>
            <w:proofErr w:type="spellStart"/>
            <w:r w:rsidRPr="008464ED">
              <w:t>Gawler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Four Agreement 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Don Miguel Ruiz 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Good Gut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Dr Andrew Weil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Good Life: four glorious seasons in my country garden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Sarah O'Neil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Happiness Trap: Stop Struggling, Start Living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Russ Harris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Healing Promise of QI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Roger </w:t>
            </w:r>
            <w:proofErr w:type="spellStart"/>
            <w:r w:rsidRPr="008464ED">
              <w:t>Jahnke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Image of MS: A photographic exhibition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Joyce </w:t>
            </w:r>
            <w:proofErr w:type="spellStart"/>
            <w:r w:rsidRPr="008464ED">
              <w:t>Tenneson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Laws of Spirit: A Tale of Transformation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Dan </w:t>
            </w:r>
            <w:proofErr w:type="spellStart"/>
            <w:r w:rsidRPr="008464ED">
              <w:t>Millman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MS workbook: Living Fully with Multiple Sclerosis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Robert T. Fraser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Multiple Sclerosis guide to Complementary &amp; Alternative Medicine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Lorraine </w:t>
            </w:r>
            <w:proofErr w:type="spellStart"/>
            <w:r w:rsidRPr="008464ED">
              <w:t>Knightbridge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Pocket Guide to Natural Good Health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Angela </w:t>
            </w:r>
            <w:proofErr w:type="spellStart"/>
            <w:r w:rsidRPr="008464ED">
              <w:t>haldane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Relaxation &amp; Stress Reduction Workbook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Martha Davis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Ultimate stress buster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Sarah Brewer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The Very Essence: A guide to Aromatherapy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Lisa Burke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Towards a United Voice… A History of the Multiple Sclerosis Society of New Zealand, Inc.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Ruth Vincent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Toxic Oil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David Gillespie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Unexpected Rewards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Maureen T Corrigan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When the body says No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Gabor Mate, M.D.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Wherever You go There You Are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Jon </w:t>
            </w:r>
            <w:proofErr w:type="spellStart"/>
            <w:r w:rsidRPr="008464ED">
              <w:t>Kabat</w:t>
            </w:r>
            <w:proofErr w:type="spellEnd"/>
            <w:r w:rsidRPr="008464ED">
              <w:t>-Zinn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Who Moved My Cheese? An amazing Way to Deal with Change in Your Work and in Your Life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Spencer Johnson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Why not My? My Journey with MS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Anna Healey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Women Who run With The Wolves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Clarissa </w:t>
            </w:r>
            <w:proofErr w:type="spellStart"/>
            <w:r w:rsidRPr="008464ED">
              <w:t>Pinkola</w:t>
            </w:r>
            <w:proofErr w:type="spellEnd"/>
            <w:r w:rsidRPr="008464ED">
              <w:t xml:space="preserve"> </w:t>
            </w:r>
            <w:proofErr w:type="spellStart"/>
            <w:r w:rsidRPr="008464ED">
              <w:t>Estés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Yoga and Multiple Sclerosis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Loren Fishman &amp; Eric Small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You Are Not Your Illness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Linda noble </w:t>
            </w:r>
            <w:proofErr w:type="spellStart"/>
            <w:r w:rsidRPr="008464ED">
              <w:t>Topf</w:t>
            </w:r>
            <w:proofErr w:type="spellEnd"/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You Can Be Happy No Matter What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Richard Carlson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t>You Can Heal Your Life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>Louise L. Hay</w:t>
            </w:r>
          </w:p>
        </w:tc>
      </w:tr>
      <w:tr w:rsidR="008464ED" w:rsidRPr="008464ED" w:rsidTr="008464ED">
        <w:trPr>
          <w:trHeight w:val="375"/>
        </w:trPr>
        <w:tc>
          <w:tcPr>
            <w:tcW w:w="11200" w:type="dxa"/>
            <w:hideMark/>
          </w:tcPr>
          <w:p w:rsidR="008464ED" w:rsidRPr="008464ED" w:rsidRDefault="008464ED">
            <w:r w:rsidRPr="008464ED">
              <w:lastRenderedPageBreak/>
              <w:t>You Don't Look Sick! Living with invisible Chronic Illness</w:t>
            </w:r>
          </w:p>
        </w:tc>
        <w:tc>
          <w:tcPr>
            <w:tcW w:w="4840" w:type="dxa"/>
            <w:hideMark/>
          </w:tcPr>
          <w:p w:rsidR="008464ED" w:rsidRPr="008464ED" w:rsidRDefault="008464ED">
            <w:r w:rsidRPr="008464ED">
              <w:t xml:space="preserve">Joy H. </w:t>
            </w:r>
            <w:proofErr w:type="spellStart"/>
            <w:r w:rsidRPr="008464ED">
              <w:t>Selak</w:t>
            </w:r>
            <w:proofErr w:type="spellEnd"/>
            <w:r w:rsidRPr="008464ED">
              <w:t xml:space="preserve"> &amp; Steven S. Overman</w:t>
            </w:r>
          </w:p>
        </w:tc>
      </w:tr>
      <w:bookmarkEnd w:id="0"/>
    </w:tbl>
    <w:p w:rsidR="0004068C" w:rsidRDefault="0004068C"/>
    <w:sectPr w:rsidR="000406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0MTexAFGmBmaGSjpKwanFxZn5eSAFRrUA6+6ewSwAAAA="/>
  </w:docVars>
  <w:rsids>
    <w:rsidRoot w:val="008464ED"/>
    <w:rsid w:val="00013BE1"/>
    <w:rsid w:val="00014631"/>
    <w:rsid w:val="00016C4D"/>
    <w:rsid w:val="00021D40"/>
    <w:rsid w:val="000274BF"/>
    <w:rsid w:val="0003154F"/>
    <w:rsid w:val="0004068C"/>
    <w:rsid w:val="0004499A"/>
    <w:rsid w:val="00046191"/>
    <w:rsid w:val="00062842"/>
    <w:rsid w:val="000638D6"/>
    <w:rsid w:val="00070132"/>
    <w:rsid w:val="0008653B"/>
    <w:rsid w:val="00091089"/>
    <w:rsid w:val="00091644"/>
    <w:rsid w:val="0009310C"/>
    <w:rsid w:val="00097547"/>
    <w:rsid w:val="000A32AE"/>
    <w:rsid w:val="000A45A8"/>
    <w:rsid w:val="000C083A"/>
    <w:rsid w:val="000E51A8"/>
    <w:rsid w:val="000F27EB"/>
    <w:rsid w:val="00101225"/>
    <w:rsid w:val="00106EFC"/>
    <w:rsid w:val="00110812"/>
    <w:rsid w:val="00111331"/>
    <w:rsid w:val="001121B3"/>
    <w:rsid w:val="00117114"/>
    <w:rsid w:val="00123DA9"/>
    <w:rsid w:val="00125D6D"/>
    <w:rsid w:val="00127560"/>
    <w:rsid w:val="00142D61"/>
    <w:rsid w:val="00147D05"/>
    <w:rsid w:val="00151A9F"/>
    <w:rsid w:val="00154A87"/>
    <w:rsid w:val="00154FE3"/>
    <w:rsid w:val="00161CCA"/>
    <w:rsid w:val="00163BE6"/>
    <w:rsid w:val="001663C5"/>
    <w:rsid w:val="0016757C"/>
    <w:rsid w:val="00167D13"/>
    <w:rsid w:val="0017488F"/>
    <w:rsid w:val="001813ED"/>
    <w:rsid w:val="0018327A"/>
    <w:rsid w:val="001A18A1"/>
    <w:rsid w:val="001A5BB1"/>
    <w:rsid w:val="001A7C0C"/>
    <w:rsid w:val="001A7C12"/>
    <w:rsid w:val="001B31FE"/>
    <w:rsid w:val="001B429E"/>
    <w:rsid w:val="001B51AF"/>
    <w:rsid w:val="001B6786"/>
    <w:rsid w:val="001B7A58"/>
    <w:rsid w:val="001C14A6"/>
    <w:rsid w:val="001C17A0"/>
    <w:rsid w:val="001C66DD"/>
    <w:rsid w:val="001C7A0D"/>
    <w:rsid w:val="001E7BEE"/>
    <w:rsid w:val="001F45AC"/>
    <w:rsid w:val="001F6B61"/>
    <w:rsid w:val="00201B8E"/>
    <w:rsid w:val="00203176"/>
    <w:rsid w:val="002040FF"/>
    <w:rsid w:val="002068D6"/>
    <w:rsid w:val="00214AF7"/>
    <w:rsid w:val="00214B51"/>
    <w:rsid w:val="00215A93"/>
    <w:rsid w:val="002208C1"/>
    <w:rsid w:val="00222166"/>
    <w:rsid w:val="002419D6"/>
    <w:rsid w:val="00242B72"/>
    <w:rsid w:val="0024501C"/>
    <w:rsid w:val="00245276"/>
    <w:rsid w:val="002503D1"/>
    <w:rsid w:val="0026306E"/>
    <w:rsid w:val="002661C5"/>
    <w:rsid w:val="002707BF"/>
    <w:rsid w:val="00275AB5"/>
    <w:rsid w:val="00276A44"/>
    <w:rsid w:val="00277DBB"/>
    <w:rsid w:val="00280516"/>
    <w:rsid w:val="002901F0"/>
    <w:rsid w:val="00293E82"/>
    <w:rsid w:val="002A5863"/>
    <w:rsid w:val="002B7A9A"/>
    <w:rsid w:val="002D3385"/>
    <w:rsid w:val="002D3A71"/>
    <w:rsid w:val="002D3CA6"/>
    <w:rsid w:val="002D4E81"/>
    <w:rsid w:val="002E0743"/>
    <w:rsid w:val="002E0ACF"/>
    <w:rsid w:val="002E691A"/>
    <w:rsid w:val="002E70B5"/>
    <w:rsid w:val="002F24B5"/>
    <w:rsid w:val="002F3076"/>
    <w:rsid w:val="0030318A"/>
    <w:rsid w:val="003057E6"/>
    <w:rsid w:val="00320557"/>
    <w:rsid w:val="003213EA"/>
    <w:rsid w:val="00321CFC"/>
    <w:rsid w:val="0032304C"/>
    <w:rsid w:val="003230AF"/>
    <w:rsid w:val="003241B4"/>
    <w:rsid w:val="0033036E"/>
    <w:rsid w:val="00332545"/>
    <w:rsid w:val="00343679"/>
    <w:rsid w:val="00355200"/>
    <w:rsid w:val="00356B9E"/>
    <w:rsid w:val="003741A1"/>
    <w:rsid w:val="00377D4E"/>
    <w:rsid w:val="00381065"/>
    <w:rsid w:val="0038261F"/>
    <w:rsid w:val="003833AE"/>
    <w:rsid w:val="0038641B"/>
    <w:rsid w:val="00392C21"/>
    <w:rsid w:val="003A2F44"/>
    <w:rsid w:val="003B1F6E"/>
    <w:rsid w:val="003B25B1"/>
    <w:rsid w:val="003B57B2"/>
    <w:rsid w:val="003B696B"/>
    <w:rsid w:val="003B7796"/>
    <w:rsid w:val="003C255B"/>
    <w:rsid w:val="003E3BF3"/>
    <w:rsid w:val="003E5D6B"/>
    <w:rsid w:val="003E68E5"/>
    <w:rsid w:val="003F1B3B"/>
    <w:rsid w:val="003F3848"/>
    <w:rsid w:val="003F3AA6"/>
    <w:rsid w:val="003F73D2"/>
    <w:rsid w:val="00407D92"/>
    <w:rsid w:val="00412BA3"/>
    <w:rsid w:val="00425A72"/>
    <w:rsid w:val="00426C69"/>
    <w:rsid w:val="0043188A"/>
    <w:rsid w:val="00431FD1"/>
    <w:rsid w:val="0043371D"/>
    <w:rsid w:val="004348C4"/>
    <w:rsid w:val="004362D5"/>
    <w:rsid w:val="00437448"/>
    <w:rsid w:val="00443272"/>
    <w:rsid w:val="00460060"/>
    <w:rsid w:val="00465A5F"/>
    <w:rsid w:val="0047580D"/>
    <w:rsid w:val="00485E8E"/>
    <w:rsid w:val="00487A4E"/>
    <w:rsid w:val="00490961"/>
    <w:rsid w:val="00491943"/>
    <w:rsid w:val="004A0A63"/>
    <w:rsid w:val="004A3EF3"/>
    <w:rsid w:val="004A4DD8"/>
    <w:rsid w:val="004A5FF3"/>
    <w:rsid w:val="004C6A6C"/>
    <w:rsid w:val="004C7EF7"/>
    <w:rsid w:val="004D1C69"/>
    <w:rsid w:val="004E08B9"/>
    <w:rsid w:val="004E6697"/>
    <w:rsid w:val="004E7DF8"/>
    <w:rsid w:val="00504AB5"/>
    <w:rsid w:val="0051010F"/>
    <w:rsid w:val="00521073"/>
    <w:rsid w:val="00524ED9"/>
    <w:rsid w:val="0052765F"/>
    <w:rsid w:val="00527D95"/>
    <w:rsid w:val="0053267E"/>
    <w:rsid w:val="005475B4"/>
    <w:rsid w:val="00550627"/>
    <w:rsid w:val="00550FA8"/>
    <w:rsid w:val="0055183F"/>
    <w:rsid w:val="00551B3F"/>
    <w:rsid w:val="00554E40"/>
    <w:rsid w:val="00573771"/>
    <w:rsid w:val="00573A6F"/>
    <w:rsid w:val="005849F8"/>
    <w:rsid w:val="00584A47"/>
    <w:rsid w:val="00585189"/>
    <w:rsid w:val="0058521D"/>
    <w:rsid w:val="005A08A8"/>
    <w:rsid w:val="005B376A"/>
    <w:rsid w:val="005C31DC"/>
    <w:rsid w:val="005C428D"/>
    <w:rsid w:val="005D0832"/>
    <w:rsid w:val="005D0A84"/>
    <w:rsid w:val="005D6FFA"/>
    <w:rsid w:val="005D7425"/>
    <w:rsid w:val="005D760D"/>
    <w:rsid w:val="005E4F53"/>
    <w:rsid w:val="005F0B29"/>
    <w:rsid w:val="005F54B9"/>
    <w:rsid w:val="00601CAA"/>
    <w:rsid w:val="0061523B"/>
    <w:rsid w:val="00617AFA"/>
    <w:rsid w:val="00624B25"/>
    <w:rsid w:val="0062607A"/>
    <w:rsid w:val="00632B62"/>
    <w:rsid w:val="00633A16"/>
    <w:rsid w:val="00642004"/>
    <w:rsid w:val="0064362B"/>
    <w:rsid w:val="00643EB8"/>
    <w:rsid w:val="0065294E"/>
    <w:rsid w:val="0065572E"/>
    <w:rsid w:val="00663A38"/>
    <w:rsid w:val="0066425F"/>
    <w:rsid w:val="0067681E"/>
    <w:rsid w:val="00682512"/>
    <w:rsid w:val="00693849"/>
    <w:rsid w:val="00693D3A"/>
    <w:rsid w:val="006976EB"/>
    <w:rsid w:val="006A2405"/>
    <w:rsid w:val="006B0395"/>
    <w:rsid w:val="006B26C0"/>
    <w:rsid w:val="006C0E65"/>
    <w:rsid w:val="006C197F"/>
    <w:rsid w:val="006D0264"/>
    <w:rsid w:val="006D0379"/>
    <w:rsid w:val="006D2598"/>
    <w:rsid w:val="006D2667"/>
    <w:rsid w:val="006E073B"/>
    <w:rsid w:val="006E1830"/>
    <w:rsid w:val="006E689D"/>
    <w:rsid w:val="006F1CFB"/>
    <w:rsid w:val="006F31B9"/>
    <w:rsid w:val="006F3753"/>
    <w:rsid w:val="006F692F"/>
    <w:rsid w:val="00706921"/>
    <w:rsid w:val="007160FE"/>
    <w:rsid w:val="007208BC"/>
    <w:rsid w:val="007273EE"/>
    <w:rsid w:val="007315C2"/>
    <w:rsid w:val="00733B26"/>
    <w:rsid w:val="00733FF2"/>
    <w:rsid w:val="00737934"/>
    <w:rsid w:val="00747C85"/>
    <w:rsid w:val="0075404E"/>
    <w:rsid w:val="007565B3"/>
    <w:rsid w:val="007621F2"/>
    <w:rsid w:val="00775124"/>
    <w:rsid w:val="007930CD"/>
    <w:rsid w:val="007B2CA0"/>
    <w:rsid w:val="007B53CA"/>
    <w:rsid w:val="007C2987"/>
    <w:rsid w:val="007C39A2"/>
    <w:rsid w:val="007C6F29"/>
    <w:rsid w:val="007D29CF"/>
    <w:rsid w:val="007E7171"/>
    <w:rsid w:val="007E7D14"/>
    <w:rsid w:val="007F04E1"/>
    <w:rsid w:val="007F16A6"/>
    <w:rsid w:val="007F2F19"/>
    <w:rsid w:val="007F67D0"/>
    <w:rsid w:val="00803659"/>
    <w:rsid w:val="00803BFB"/>
    <w:rsid w:val="00805C46"/>
    <w:rsid w:val="0081016B"/>
    <w:rsid w:val="00811064"/>
    <w:rsid w:val="00811425"/>
    <w:rsid w:val="008162EB"/>
    <w:rsid w:val="00817627"/>
    <w:rsid w:val="00817973"/>
    <w:rsid w:val="00821322"/>
    <w:rsid w:val="00824653"/>
    <w:rsid w:val="00835A9E"/>
    <w:rsid w:val="008362AC"/>
    <w:rsid w:val="0084395C"/>
    <w:rsid w:val="00845D68"/>
    <w:rsid w:val="008464ED"/>
    <w:rsid w:val="00847B47"/>
    <w:rsid w:val="008507F7"/>
    <w:rsid w:val="00852AED"/>
    <w:rsid w:val="00862735"/>
    <w:rsid w:val="0087040C"/>
    <w:rsid w:val="008712BB"/>
    <w:rsid w:val="00871B9D"/>
    <w:rsid w:val="008752AB"/>
    <w:rsid w:val="00885044"/>
    <w:rsid w:val="00894C17"/>
    <w:rsid w:val="00896936"/>
    <w:rsid w:val="008A42BE"/>
    <w:rsid w:val="008A55F9"/>
    <w:rsid w:val="008B3B56"/>
    <w:rsid w:val="008B52F5"/>
    <w:rsid w:val="008B577C"/>
    <w:rsid w:val="008C1F28"/>
    <w:rsid w:val="008C7985"/>
    <w:rsid w:val="008D67CD"/>
    <w:rsid w:val="008D6BB0"/>
    <w:rsid w:val="008E29EC"/>
    <w:rsid w:val="008E5178"/>
    <w:rsid w:val="008F3E40"/>
    <w:rsid w:val="00906475"/>
    <w:rsid w:val="00906A34"/>
    <w:rsid w:val="00925D7E"/>
    <w:rsid w:val="00934307"/>
    <w:rsid w:val="00934A09"/>
    <w:rsid w:val="00941511"/>
    <w:rsid w:val="009446E5"/>
    <w:rsid w:val="00944AD2"/>
    <w:rsid w:val="00945B14"/>
    <w:rsid w:val="00956938"/>
    <w:rsid w:val="009602E7"/>
    <w:rsid w:val="00961264"/>
    <w:rsid w:val="0097690C"/>
    <w:rsid w:val="00976A54"/>
    <w:rsid w:val="009825AF"/>
    <w:rsid w:val="00992370"/>
    <w:rsid w:val="009936D5"/>
    <w:rsid w:val="00997FF4"/>
    <w:rsid w:val="009B3BB7"/>
    <w:rsid w:val="009B59FF"/>
    <w:rsid w:val="009B7A6A"/>
    <w:rsid w:val="009C60A8"/>
    <w:rsid w:val="009D0D29"/>
    <w:rsid w:val="009D18DA"/>
    <w:rsid w:val="009D2D28"/>
    <w:rsid w:val="009D36F4"/>
    <w:rsid w:val="009F5367"/>
    <w:rsid w:val="00A02097"/>
    <w:rsid w:val="00A0277B"/>
    <w:rsid w:val="00A02C8C"/>
    <w:rsid w:val="00A065C2"/>
    <w:rsid w:val="00A07170"/>
    <w:rsid w:val="00A12CE2"/>
    <w:rsid w:val="00A134A2"/>
    <w:rsid w:val="00A24360"/>
    <w:rsid w:val="00A278EF"/>
    <w:rsid w:val="00A30F57"/>
    <w:rsid w:val="00A32F9F"/>
    <w:rsid w:val="00A34BD9"/>
    <w:rsid w:val="00A424FE"/>
    <w:rsid w:val="00A432FB"/>
    <w:rsid w:val="00A45170"/>
    <w:rsid w:val="00A50D71"/>
    <w:rsid w:val="00A62323"/>
    <w:rsid w:val="00A65698"/>
    <w:rsid w:val="00A65EFD"/>
    <w:rsid w:val="00A76A72"/>
    <w:rsid w:val="00A838DA"/>
    <w:rsid w:val="00A908D3"/>
    <w:rsid w:val="00A91543"/>
    <w:rsid w:val="00A979F4"/>
    <w:rsid w:val="00AA26C9"/>
    <w:rsid w:val="00AA2CE6"/>
    <w:rsid w:val="00AA4399"/>
    <w:rsid w:val="00AA6ABF"/>
    <w:rsid w:val="00AA6AD1"/>
    <w:rsid w:val="00AC6A35"/>
    <w:rsid w:val="00AE21BE"/>
    <w:rsid w:val="00AE5BAD"/>
    <w:rsid w:val="00AE69F8"/>
    <w:rsid w:val="00AE71E7"/>
    <w:rsid w:val="00AF71A9"/>
    <w:rsid w:val="00B00D9E"/>
    <w:rsid w:val="00B035D3"/>
    <w:rsid w:val="00B26D5B"/>
    <w:rsid w:val="00B41350"/>
    <w:rsid w:val="00B5028D"/>
    <w:rsid w:val="00B66733"/>
    <w:rsid w:val="00B83FC6"/>
    <w:rsid w:val="00B843CB"/>
    <w:rsid w:val="00BA12D9"/>
    <w:rsid w:val="00BA15F7"/>
    <w:rsid w:val="00BA3C9E"/>
    <w:rsid w:val="00BA75F3"/>
    <w:rsid w:val="00BB1614"/>
    <w:rsid w:val="00BB2E87"/>
    <w:rsid w:val="00BB5043"/>
    <w:rsid w:val="00BC27C0"/>
    <w:rsid w:val="00BC2932"/>
    <w:rsid w:val="00BD56EB"/>
    <w:rsid w:val="00BD6710"/>
    <w:rsid w:val="00BE00BD"/>
    <w:rsid w:val="00BF54A4"/>
    <w:rsid w:val="00BF61A8"/>
    <w:rsid w:val="00BF773D"/>
    <w:rsid w:val="00C00AA1"/>
    <w:rsid w:val="00C019C0"/>
    <w:rsid w:val="00C13A89"/>
    <w:rsid w:val="00C26F96"/>
    <w:rsid w:val="00C3226D"/>
    <w:rsid w:val="00C3339D"/>
    <w:rsid w:val="00C36547"/>
    <w:rsid w:val="00C46663"/>
    <w:rsid w:val="00C519DB"/>
    <w:rsid w:val="00C56C4D"/>
    <w:rsid w:val="00C600D3"/>
    <w:rsid w:val="00C6212E"/>
    <w:rsid w:val="00C65F02"/>
    <w:rsid w:val="00C70AC9"/>
    <w:rsid w:val="00C73E0C"/>
    <w:rsid w:val="00C85B7F"/>
    <w:rsid w:val="00C90EBB"/>
    <w:rsid w:val="00C95B97"/>
    <w:rsid w:val="00CA2BDA"/>
    <w:rsid w:val="00CA5069"/>
    <w:rsid w:val="00CA6E4A"/>
    <w:rsid w:val="00CB0FD1"/>
    <w:rsid w:val="00CC62B5"/>
    <w:rsid w:val="00CD0B18"/>
    <w:rsid w:val="00CE00C4"/>
    <w:rsid w:val="00CE28AE"/>
    <w:rsid w:val="00CE3F0C"/>
    <w:rsid w:val="00CE5C03"/>
    <w:rsid w:val="00CF0B18"/>
    <w:rsid w:val="00CF214D"/>
    <w:rsid w:val="00CF4BF5"/>
    <w:rsid w:val="00CF4C4F"/>
    <w:rsid w:val="00CF6DA3"/>
    <w:rsid w:val="00CF786B"/>
    <w:rsid w:val="00D0735D"/>
    <w:rsid w:val="00D208A3"/>
    <w:rsid w:val="00D2121A"/>
    <w:rsid w:val="00D27DC3"/>
    <w:rsid w:val="00D30163"/>
    <w:rsid w:val="00D3404F"/>
    <w:rsid w:val="00D346C1"/>
    <w:rsid w:val="00D353AD"/>
    <w:rsid w:val="00D37946"/>
    <w:rsid w:val="00D40AA9"/>
    <w:rsid w:val="00D43E68"/>
    <w:rsid w:val="00D44B2B"/>
    <w:rsid w:val="00D45A71"/>
    <w:rsid w:val="00D45F60"/>
    <w:rsid w:val="00D5479C"/>
    <w:rsid w:val="00D565E9"/>
    <w:rsid w:val="00D710AB"/>
    <w:rsid w:val="00D72E30"/>
    <w:rsid w:val="00D754DF"/>
    <w:rsid w:val="00D765F5"/>
    <w:rsid w:val="00D84838"/>
    <w:rsid w:val="00D87E61"/>
    <w:rsid w:val="00D92F6B"/>
    <w:rsid w:val="00D95D14"/>
    <w:rsid w:val="00D96421"/>
    <w:rsid w:val="00DB0B9E"/>
    <w:rsid w:val="00DB3E83"/>
    <w:rsid w:val="00DB496B"/>
    <w:rsid w:val="00DC436A"/>
    <w:rsid w:val="00DC5D54"/>
    <w:rsid w:val="00DC7719"/>
    <w:rsid w:val="00DD5B95"/>
    <w:rsid w:val="00DF0067"/>
    <w:rsid w:val="00DF263E"/>
    <w:rsid w:val="00E030C8"/>
    <w:rsid w:val="00E0394E"/>
    <w:rsid w:val="00E04BCA"/>
    <w:rsid w:val="00E13756"/>
    <w:rsid w:val="00E16639"/>
    <w:rsid w:val="00E21DFE"/>
    <w:rsid w:val="00E26EAA"/>
    <w:rsid w:val="00E27A6C"/>
    <w:rsid w:val="00E360F4"/>
    <w:rsid w:val="00E51E8C"/>
    <w:rsid w:val="00E56B56"/>
    <w:rsid w:val="00E615A7"/>
    <w:rsid w:val="00E76033"/>
    <w:rsid w:val="00E8716D"/>
    <w:rsid w:val="00E9037A"/>
    <w:rsid w:val="00E9317E"/>
    <w:rsid w:val="00EA23E1"/>
    <w:rsid w:val="00EA57A5"/>
    <w:rsid w:val="00EB0266"/>
    <w:rsid w:val="00EB1889"/>
    <w:rsid w:val="00EB33B7"/>
    <w:rsid w:val="00EC0636"/>
    <w:rsid w:val="00EC2F56"/>
    <w:rsid w:val="00ED06D6"/>
    <w:rsid w:val="00ED3162"/>
    <w:rsid w:val="00ED52A2"/>
    <w:rsid w:val="00EE18A0"/>
    <w:rsid w:val="00EE1FE2"/>
    <w:rsid w:val="00EE38DE"/>
    <w:rsid w:val="00EF1BF7"/>
    <w:rsid w:val="00EF47AB"/>
    <w:rsid w:val="00F01B7B"/>
    <w:rsid w:val="00F12EB3"/>
    <w:rsid w:val="00F15DA0"/>
    <w:rsid w:val="00F165C9"/>
    <w:rsid w:val="00F20BBB"/>
    <w:rsid w:val="00F23866"/>
    <w:rsid w:val="00F24640"/>
    <w:rsid w:val="00F334ED"/>
    <w:rsid w:val="00F355F6"/>
    <w:rsid w:val="00F372CC"/>
    <w:rsid w:val="00F41779"/>
    <w:rsid w:val="00F43FB6"/>
    <w:rsid w:val="00F46EA9"/>
    <w:rsid w:val="00F517F5"/>
    <w:rsid w:val="00F52266"/>
    <w:rsid w:val="00F56C01"/>
    <w:rsid w:val="00F6098C"/>
    <w:rsid w:val="00F6263F"/>
    <w:rsid w:val="00F65CFE"/>
    <w:rsid w:val="00F73FA6"/>
    <w:rsid w:val="00F77B43"/>
    <w:rsid w:val="00F80542"/>
    <w:rsid w:val="00F8225D"/>
    <w:rsid w:val="00F82575"/>
    <w:rsid w:val="00F92ACF"/>
    <w:rsid w:val="00F94511"/>
    <w:rsid w:val="00FA2878"/>
    <w:rsid w:val="00FB000B"/>
    <w:rsid w:val="00FB1EAE"/>
    <w:rsid w:val="00FB4451"/>
    <w:rsid w:val="00FC1491"/>
    <w:rsid w:val="00FC5776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36D1DC0D4B04E97EA39FEE080151E" ma:contentTypeVersion="12" ma:contentTypeDescription="Create a new document." ma:contentTypeScope="" ma:versionID="1f7a8eb1fae080fd48425babda899aa0">
  <xsd:schema xmlns:xsd="http://www.w3.org/2001/XMLSchema" xmlns:xs="http://www.w3.org/2001/XMLSchema" xmlns:p="http://schemas.microsoft.com/office/2006/metadata/properties" xmlns:ns2="b6aa28a2-e00f-4434-aa03-3432898c4c13" xmlns:ns3="7f2e36be-ae1d-4ab8-8b54-a4793bdd4bf5" targetNamespace="http://schemas.microsoft.com/office/2006/metadata/properties" ma:root="true" ma:fieldsID="9f87984705232d88bc6c4bf545a8c3dc" ns2:_="" ns3:_="">
    <xsd:import namespace="b6aa28a2-e00f-4434-aa03-3432898c4c13"/>
    <xsd:import namespace="7f2e36be-ae1d-4ab8-8b54-a4793bdd4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a28a2-e00f-4434-aa03-3432898c4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e36be-ae1d-4ab8-8b54-a4793bdd4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CD112F-FBE5-4C50-97BD-6A197C7D3DAD}"/>
</file>

<file path=customXml/itemProps2.xml><?xml version="1.0" encoding="utf-8"?>
<ds:datastoreItem xmlns:ds="http://schemas.openxmlformats.org/officeDocument/2006/customXml" ds:itemID="{77C2C2A0-E573-4FDC-A058-E0BE0C569D4F}"/>
</file>

<file path=customXml/itemProps3.xml><?xml version="1.0" encoding="utf-8"?>
<ds:datastoreItem xmlns:ds="http://schemas.openxmlformats.org/officeDocument/2006/customXml" ds:itemID="{64BC3474-B0B1-4E3C-A39F-A9CB35095A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2018-02-28T00:29:00Z</dcterms:created>
  <dcterms:modified xsi:type="dcterms:W3CDTF">2019-03-25T00:50:00Z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0x01010032436D1DC0D4B04E97EA39FEE080151E</vt:lpwstr>
  </property>
</Properties>
</file>